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right="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附件4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20" w:afterAutospacing="0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D66A5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养殖场安全生产告知书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424242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0"/>
          <w:szCs w:val="30"/>
          <w:shd w:val="clear" w:fill="FFFFFF"/>
        </w:rPr>
        <w:t>全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0"/>
          <w:szCs w:val="30"/>
          <w:shd w:val="clear" w:fill="FFFFFF"/>
          <w:lang w:val="en-US" w:eastAsia="zh-CN"/>
        </w:rPr>
        <w:t>县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0"/>
          <w:szCs w:val="30"/>
          <w:shd w:val="clear" w:fill="FFFFFF"/>
        </w:rPr>
        <w:t>各畜禽养殖场（户）：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424242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0"/>
          <w:szCs w:val="30"/>
          <w:shd w:val="clear" w:fill="FFFFFF"/>
        </w:rPr>
        <w:t>　　畜禽养殖场安全生产事故时有发生，尤其是畜禽粪污处理有限空间安全风险隐患日渐突出。为切实提高从业者安全生产意识，从源头防控风险，严防人员伤亡事件发生。为此，请各养殖场（户）要严格履行安全生产主体责任，务必落实好以下六点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424242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0"/>
          <w:szCs w:val="30"/>
          <w:shd w:val="clear" w:fill="FFFFFF"/>
        </w:rPr>
        <w:t>　　一、必须全员培训。对养殖场内所有人员进行安全生产培训，特别是对新入职人员要先培训再上岗，要让场内每个人员都清楚沼液池、厌氧池、化粪池、匀浆池、储液池、病死畜禽无害化处理池、刮粪槽、排污管道等都属于危险点，人员进入都存在中毒死亡风险。要禁止场内人员入池作业、粪污管道疏通、盲目施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424242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0"/>
          <w:szCs w:val="30"/>
          <w:shd w:val="clear" w:fill="FFFFFF"/>
        </w:rPr>
        <w:t>　　二、必须设置防护网。在有限空间周边设置有效的防护栏、防护盖、防护网，做好人与池的物理隔离，防止人员进入和坠落。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424242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0"/>
          <w:szCs w:val="30"/>
          <w:shd w:val="clear" w:fill="FFFFFF"/>
        </w:rPr>
        <w:t>　　三、必须张贴警示标志。要在有限空间处，张贴或喷刷“危险、有限空间禁止入内”“禁止攀登”等警示标志。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424242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0"/>
          <w:szCs w:val="30"/>
          <w:shd w:val="clear" w:fill="FFFFFF"/>
        </w:rPr>
        <w:t>　　四、必须由专业人员作业。有限空间清掏作业和刮粪槽、排污管道堵塞疏通，养殖场主必须聘请专业人员作业，严禁养殖场（户）自主作业、自行安排非专业人员作业。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424242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0"/>
          <w:szCs w:val="30"/>
          <w:shd w:val="clear" w:fill="FFFFFF"/>
        </w:rPr>
        <w:t>　　五、必须配备必要的防护装备。养殖场必须合理配置安全帽、安全绳、安全梯、呼吸器、通风机、检测仪、防毒面具等防护装备，摆放在合理区域，便于取用。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424242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0"/>
          <w:szCs w:val="30"/>
          <w:shd w:val="clear" w:fill="FFFFFF"/>
        </w:rPr>
        <w:t>　　六、必须做好安全生产隐患排查和整改。养殖场（户）必须落实专人负责安全生产工作，每月至少开展一次内部安全生产隐患排查，对发现的安全隐患必须做到立行立改。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right="0" w:firstLine="6300" w:firstLineChars="2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养殖场（户）（负责人签字）：</w:t>
      </w: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E04BC"/>
    <w:rsid w:val="23F7240F"/>
    <w:rsid w:val="3BFD1C7C"/>
    <w:rsid w:val="41763DE1"/>
    <w:rsid w:val="4C8D1FE4"/>
    <w:rsid w:val="4E203B38"/>
    <w:rsid w:val="4F675AE9"/>
    <w:rsid w:val="573D1201"/>
    <w:rsid w:val="6D336AA1"/>
    <w:rsid w:val="74C7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2025-03-06T07:56:00Z</dcterms:created>
  <dc:creator>Administrator</dc:creator>
  <cp:lastModifiedBy>Administrator</cp:lastModifiedBy>
  <dcterms:modified xsi:type="dcterms:W3CDTF">2025-03-13T08:48:44Z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6FD0789F5FFF4D7F8131570565987EFF</vt:lpwstr>
  </property>
</Properties>
</file>