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20"/>
          <w:sz w:val="44"/>
          <w:szCs w:val="44"/>
          <w:lang w:val="en-US" w:eastAsia="zh-CN"/>
        </w:rPr>
        <w:t>有关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pacing w:val="20"/>
          <w:sz w:val="44"/>
          <w:szCs w:val="44"/>
          <w:lang w:val="en-US" w:eastAsia="zh-CN"/>
        </w:rPr>
        <w:t>单位名单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20"/>
          <w:sz w:val="40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cs="Times New Roman"/>
          <w:color w:val="000000"/>
          <w:lang w:val="en-US" w:eastAsia="zh-CN"/>
        </w:rPr>
        <w:sectPr>
          <w:pgSz w:w="11906" w:h="16838"/>
          <w:pgMar w:top="2098" w:right="1304" w:bottom="130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委政法委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县科技工信和商贸局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民</w:t>
      </w:r>
      <w:r>
        <w:rPr>
          <w:rFonts w:hint="eastAsia" w:cs="Times New Roman"/>
          <w:color w:val="000000"/>
          <w:lang w:val="en-US" w:eastAsia="zh-CN"/>
        </w:rPr>
        <w:t>族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宗教事务局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96" w:firstLineChars="200"/>
        <w:textAlignment w:val="auto"/>
        <w:rPr>
          <w:rFonts w:hint="eastAsia" w:ascii="Times New Roman" w:hAnsi="Times New Roman" w:cs="Times New Roman"/>
          <w:color w:val="000000"/>
          <w:spacing w:val="-1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-11"/>
          <w:lang w:val="en-US" w:eastAsia="zh-CN"/>
        </w:rPr>
        <w:t>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96" w:firstLineChars="200"/>
        <w:textAlignment w:val="auto"/>
        <w:rPr>
          <w:rFonts w:hint="eastAsia" w:ascii="Times New Roman" w:hAnsi="Times New Roman" w:cs="Times New Roman"/>
          <w:color w:val="000000"/>
          <w:spacing w:val="-1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-11"/>
          <w:lang w:val="en-US" w:eastAsia="zh-CN"/>
        </w:rPr>
        <w:t>县文化广电体育和旅游局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团县委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县妇联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县工商业联合会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县社科联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960" w:firstLineChars="300"/>
        <w:textAlignment w:val="auto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cs="Times New Roman"/>
          <w:color w:val="000000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GRhOWFkM2RlZWViMzE0NTcyMzFmOWFmMjBhMDEifQ=="/>
  </w:docVars>
  <w:rsids>
    <w:rsidRoot w:val="137142F8"/>
    <w:rsid w:val="02DB7CB9"/>
    <w:rsid w:val="0AE77016"/>
    <w:rsid w:val="10315800"/>
    <w:rsid w:val="137142F8"/>
    <w:rsid w:val="164729D6"/>
    <w:rsid w:val="181C67A4"/>
    <w:rsid w:val="1C1A07BB"/>
    <w:rsid w:val="1F0C2D43"/>
    <w:rsid w:val="241153C1"/>
    <w:rsid w:val="24B115AD"/>
    <w:rsid w:val="2AA1568A"/>
    <w:rsid w:val="2C802549"/>
    <w:rsid w:val="2C813804"/>
    <w:rsid w:val="2F7168A5"/>
    <w:rsid w:val="319121DA"/>
    <w:rsid w:val="37465815"/>
    <w:rsid w:val="3BB16FD5"/>
    <w:rsid w:val="3C44757C"/>
    <w:rsid w:val="443C075B"/>
    <w:rsid w:val="4464552C"/>
    <w:rsid w:val="49DD134B"/>
    <w:rsid w:val="4DD753E8"/>
    <w:rsid w:val="51744A4A"/>
    <w:rsid w:val="56837D5B"/>
    <w:rsid w:val="6510045E"/>
    <w:rsid w:val="6CC623F7"/>
    <w:rsid w:val="71581782"/>
    <w:rsid w:val="74CC58D8"/>
    <w:rsid w:val="74EB59B8"/>
    <w:rsid w:val="751122B7"/>
    <w:rsid w:val="752E156D"/>
    <w:rsid w:val="77F405D6"/>
    <w:rsid w:val="789E3DDF"/>
    <w:rsid w:val="7B2F6D80"/>
    <w:rsid w:val="E5E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3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0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2024-03-25T16:33:00Z</dcterms:created>
  <dc:creator>一米阳光</dc:creator>
  <cp:lastModifiedBy>Administrator民政局</cp:lastModifiedBy>
  <cp:lastPrinted>2024-04-15T17:12:00Z</cp:lastPrinted>
  <dcterms:modified xsi:type="dcterms:W3CDTF">2026-01-29T08:20:20Z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30D67B56BB3E4D0B9BE0DB38395AC1E2_13</vt:lpwstr>
  </property>
</Properties>
</file>