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农村宅基地使用承诺书</w:t>
      </w:r>
    </w:p>
    <w:p>
      <w:pPr>
        <w:widowControl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因（1.分户新建住房  2.按照规划迁址新建住房  3.原址改、扩、翻建住房  4.其他）需要，本人申请在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乡（镇）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村</w:t>
      </w: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组使用宅基地建房，现郑重承诺：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1.本人及家庭成员符合“一户一宅”申请条件，申请材料真实有效；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2.宅基地和建房申请经批准后，我将严格按照批复位置和面积动工建设，在批准后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月内建成并使用；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3.新住房建设完成后，按照规定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日内拆除旧房，并无偿退出原有宅基地。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如有隐瞒或未履行承诺，本人愿承担一切经济和法律责任。</w:t>
      </w: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ind w:firstLine="5120" w:firstLineChars="16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承诺人：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    </w:t>
      </w:r>
    </w:p>
    <w:p>
      <w:pPr>
        <w:widowControl/>
        <w:ind w:firstLine="5760" w:firstLineChars="18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   月   日</w:t>
      </w:r>
    </w:p>
    <w:p>
      <w:pPr>
        <w:widowControl/>
        <w:jc w:val="center"/>
      </w:pPr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7FF"/>
    <w:rsid w:val="00002FCB"/>
    <w:rsid w:val="00012326"/>
    <w:rsid w:val="00091F76"/>
    <w:rsid w:val="00096006"/>
    <w:rsid w:val="000A3D22"/>
    <w:rsid w:val="00103667"/>
    <w:rsid w:val="0016197D"/>
    <w:rsid w:val="00182C8C"/>
    <w:rsid w:val="001B3637"/>
    <w:rsid w:val="00242209"/>
    <w:rsid w:val="002652B6"/>
    <w:rsid w:val="00275D1F"/>
    <w:rsid w:val="00277738"/>
    <w:rsid w:val="00285FF8"/>
    <w:rsid w:val="003408FD"/>
    <w:rsid w:val="003754B1"/>
    <w:rsid w:val="003A0582"/>
    <w:rsid w:val="003C238C"/>
    <w:rsid w:val="004433AD"/>
    <w:rsid w:val="00457CE9"/>
    <w:rsid w:val="005117FF"/>
    <w:rsid w:val="005360D7"/>
    <w:rsid w:val="005947A0"/>
    <w:rsid w:val="005B04D2"/>
    <w:rsid w:val="0060346B"/>
    <w:rsid w:val="006862F9"/>
    <w:rsid w:val="00694850"/>
    <w:rsid w:val="007069DF"/>
    <w:rsid w:val="007A0FD6"/>
    <w:rsid w:val="00825840"/>
    <w:rsid w:val="0088026F"/>
    <w:rsid w:val="009E62E7"/>
    <w:rsid w:val="00A238AC"/>
    <w:rsid w:val="00AD74BA"/>
    <w:rsid w:val="00B40299"/>
    <w:rsid w:val="00B607E9"/>
    <w:rsid w:val="00BB7348"/>
    <w:rsid w:val="00C220BD"/>
    <w:rsid w:val="00CC6355"/>
    <w:rsid w:val="00D06285"/>
    <w:rsid w:val="00D31A3C"/>
    <w:rsid w:val="00D7674C"/>
    <w:rsid w:val="00E044B7"/>
    <w:rsid w:val="00E34423"/>
    <w:rsid w:val="00E54AF7"/>
    <w:rsid w:val="00E65927"/>
    <w:rsid w:val="00E72DB9"/>
    <w:rsid w:val="00EE1332"/>
    <w:rsid w:val="00F035D3"/>
    <w:rsid w:val="00F1409F"/>
    <w:rsid w:val="00F23AC5"/>
    <w:rsid w:val="00FA6546"/>
    <w:rsid w:val="00FA759A"/>
    <w:rsid w:val="00FC6316"/>
    <w:rsid w:val="1A1B197B"/>
    <w:rsid w:val="3EEB5E21"/>
    <w:rsid w:val="6AA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ScaleCrop>false</ScaleCrop>
  <LinksUpToDate>false</LinksUpToDate>
  <CharactersWithSpaces>285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2019-09-23T05:55:00Z</dcterms:created>
  <dc:creator>张成</dc:creator>
  <cp:lastModifiedBy>Administrator</cp:lastModifiedBy>
  <cp:lastPrinted>2020-09-27T11:22:18Z</cp:lastPrinted>
  <dcterms:modified xsi:type="dcterms:W3CDTF">2020-09-27T11:22:39Z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